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6B7EB" w14:textId="77777777" w:rsidR="00E7403F" w:rsidRDefault="00E7403F" w:rsidP="00CA79EF">
      <w:pPr>
        <w:spacing w:line="240" w:lineRule="auto"/>
        <w:jc w:val="both"/>
        <w:rPr>
          <w:rFonts w:ascii="Times New Roman" w:hAnsi="Times New Roman" w:cs="Times New Roman"/>
          <w:sz w:val="24"/>
          <w:szCs w:val="24"/>
        </w:rPr>
      </w:pPr>
    </w:p>
    <w:p w14:paraId="169D978C" w14:textId="77777777" w:rsidR="00E7403F" w:rsidRDefault="00E7403F" w:rsidP="00CA79EF">
      <w:pPr>
        <w:spacing w:line="240" w:lineRule="auto"/>
        <w:jc w:val="both"/>
        <w:rPr>
          <w:rFonts w:ascii="Times New Roman" w:hAnsi="Times New Roman" w:cs="Times New Roman"/>
          <w:sz w:val="24"/>
          <w:szCs w:val="24"/>
        </w:rPr>
      </w:pPr>
    </w:p>
    <w:p w14:paraId="38D95FFE" w14:textId="77777777" w:rsidR="00E7403F" w:rsidRDefault="00E7403F" w:rsidP="00CA79EF">
      <w:pPr>
        <w:spacing w:line="240" w:lineRule="auto"/>
        <w:jc w:val="both"/>
        <w:rPr>
          <w:rFonts w:ascii="Times New Roman" w:hAnsi="Times New Roman" w:cs="Times New Roman"/>
          <w:sz w:val="24"/>
          <w:szCs w:val="24"/>
        </w:rPr>
      </w:pPr>
    </w:p>
    <w:p w14:paraId="0E5BA96B" w14:textId="36CB85D0" w:rsidR="00864C38" w:rsidRDefault="006637AF" w:rsidP="00CA79EF">
      <w:pPr>
        <w:spacing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Dear Diocesan Family,</w:t>
      </w:r>
    </w:p>
    <w:p w14:paraId="2785290C" w14:textId="65C5B10B" w:rsidR="00E7403F" w:rsidRDefault="006637AF" w:rsidP="00CA79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 just wanted to check-in with you and let you know that you continue to be in my thoughts and prayers.  </w:t>
      </w:r>
      <w:r w:rsidR="00683779">
        <w:rPr>
          <w:rFonts w:ascii="Times New Roman" w:hAnsi="Times New Roman" w:cs="Times New Roman"/>
          <w:sz w:val="24"/>
          <w:szCs w:val="24"/>
        </w:rPr>
        <w:t>A</w:t>
      </w:r>
      <w:r>
        <w:rPr>
          <w:rFonts w:ascii="Times New Roman" w:hAnsi="Times New Roman" w:cs="Times New Roman"/>
          <w:sz w:val="24"/>
          <w:szCs w:val="24"/>
        </w:rPr>
        <w:t xml:space="preserve">s I look out into the cathedral nave at Noon Mass during the week, I don’t feel alone because I feel the presence of all </w:t>
      </w:r>
      <w:r w:rsidR="00E7403F">
        <w:rPr>
          <w:rFonts w:ascii="Times New Roman" w:hAnsi="Times New Roman" w:cs="Times New Roman"/>
          <w:sz w:val="24"/>
          <w:szCs w:val="24"/>
        </w:rPr>
        <w:t xml:space="preserve">of </w:t>
      </w:r>
      <w:r>
        <w:rPr>
          <w:rFonts w:ascii="Times New Roman" w:hAnsi="Times New Roman" w:cs="Times New Roman"/>
          <w:sz w:val="24"/>
          <w:szCs w:val="24"/>
        </w:rPr>
        <w:t xml:space="preserve">you praying with </w:t>
      </w:r>
      <w:r w:rsidR="00CA79EF">
        <w:rPr>
          <w:rFonts w:ascii="Times New Roman" w:hAnsi="Times New Roman" w:cs="Times New Roman"/>
          <w:sz w:val="24"/>
          <w:szCs w:val="24"/>
        </w:rPr>
        <w:t xml:space="preserve">me </w:t>
      </w:r>
      <w:r>
        <w:rPr>
          <w:rFonts w:ascii="Times New Roman" w:hAnsi="Times New Roman" w:cs="Times New Roman"/>
          <w:sz w:val="24"/>
          <w:szCs w:val="24"/>
        </w:rPr>
        <w:t>before God’s throne of grace and mercy.  Despite the hardship of these days, I pray that each day you will find the giftedness of the moment.  I know I have discovered that with my own immediate family.  It might sound different to hear your bishop say how he has re-connected more with his brothers and sister in the last few days</w:t>
      </w:r>
      <w:r w:rsidR="00CA79EF">
        <w:rPr>
          <w:rFonts w:ascii="Times New Roman" w:hAnsi="Times New Roman" w:cs="Times New Roman"/>
          <w:sz w:val="24"/>
          <w:szCs w:val="24"/>
        </w:rPr>
        <w:t xml:space="preserve"> (even with social distancing)</w:t>
      </w:r>
      <w:r>
        <w:rPr>
          <w:rFonts w:ascii="Times New Roman" w:hAnsi="Times New Roman" w:cs="Times New Roman"/>
          <w:sz w:val="24"/>
          <w:szCs w:val="24"/>
        </w:rPr>
        <w:t xml:space="preserve"> and that we have </w:t>
      </w:r>
      <w:r w:rsidR="00CA79EF">
        <w:rPr>
          <w:rFonts w:ascii="Times New Roman" w:hAnsi="Times New Roman" w:cs="Times New Roman"/>
          <w:sz w:val="24"/>
          <w:szCs w:val="24"/>
        </w:rPr>
        <w:t xml:space="preserve">a new sense of caring for each other and our elderly parents.  Yet, for me, this is one example of light </w:t>
      </w:r>
      <w:proofErr w:type="gramStart"/>
      <w:r w:rsidR="00CA79EF">
        <w:rPr>
          <w:rFonts w:ascii="Times New Roman" w:hAnsi="Times New Roman" w:cs="Times New Roman"/>
          <w:sz w:val="24"/>
          <w:szCs w:val="24"/>
        </w:rPr>
        <w:t>in the midst of</w:t>
      </w:r>
      <w:proofErr w:type="gramEnd"/>
      <w:r w:rsidR="00CA79EF">
        <w:rPr>
          <w:rFonts w:ascii="Times New Roman" w:hAnsi="Times New Roman" w:cs="Times New Roman"/>
          <w:sz w:val="24"/>
          <w:szCs w:val="24"/>
        </w:rPr>
        <w:t xml:space="preserve"> darkness or God opening a window when the door has been closed.  I am sure you have you</w:t>
      </w:r>
      <w:r w:rsidR="00E7403F">
        <w:rPr>
          <w:rFonts w:ascii="Times New Roman" w:hAnsi="Times New Roman" w:cs="Times New Roman"/>
          <w:sz w:val="24"/>
          <w:szCs w:val="24"/>
        </w:rPr>
        <w:t>r</w:t>
      </w:r>
      <w:r w:rsidR="00CA79EF">
        <w:rPr>
          <w:rFonts w:ascii="Times New Roman" w:hAnsi="Times New Roman" w:cs="Times New Roman"/>
          <w:sz w:val="24"/>
          <w:szCs w:val="24"/>
        </w:rPr>
        <w:t xml:space="preserve"> own.  </w:t>
      </w:r>
    </w:p>
    <w:p w14:paraId="05BE04AA" w14:textId="77777777" w:rsidR="00E7403F" w:rsidRDefault="00E7403F" w:rsidP="00CA79EF">
      <w:pPr>
        <w:spacing w:line="240" w:lineRule="auto"/>
        <w:jc w:val="both"/>
        <w:rPr>
          <w:rFonts w:ascii="Times New Roman" w:hAnsi="Times New Roman" w:cs="Times New Roman"/>
          <w:sz w:val="24"/>
          <w:szCs w:val="24"/>
        </w:rPr>
      </w:pPr>
    </w:p>
    <w:p w14:paraId="32EE1DEC" w14:textId="3A846FB3" w:rsidR="006637AF" w:rsidRDefault="00CA79EF" w:rsidP="00CA79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 we continue our Lenten journey and prepare for the Easter feast, let us not forget </w:t>
      </w:r>
      <w:r w:rsidR="00683779">
        <w:rPr>
          <w:rFonts w:ascii="Times New Roman" w:hAnsi="Times New Roman" w:cs="Times New Roman"/>
          <w:sz w:val="24"/>
          <w:szCs w:val="24"/>
        </w:rPr>
        <w:t>that “it is better to light one candle than to curse the darkness.”  Our gathering for the Easter Vigil may be in jeopardy, but our kindling of new fire and light is something each of us can do in the days ahead.  God’s blessings and the peace of the Lord be with you always!</w:t>
      </w:r>
    </w:p>
    <w:p w14:paraId="4D96D45D" w14:textId="44AAF77E" w:rsidR="00683779" w:rsidRPr="006637AF" w:rsidRDefault="00683779" w:rsidP="00CA79EF">
      <w:pPr>
        <w:spacing w:line="240" w:lineRule="auto"/>
        <w:jc w:val="both"/>
        <w:rPr>
          <w:rFonts w:ascii="Times New Roman" w:hAnsi="Times New Roman" w:cs="Times New Roman"/>
          <w:sz w:val="24"/>
          <w:szCs w:val="24"/>
        </w:rPr>
      </w:pPr>
      <w:r>
        <w:rPr>
          <w:rFonts w:ascii="Times New Roman" w:hAnsi="Times New Roman" w:cs="Times New Roman"/>
          <w:sz w:val="24"/>
          <w:szCs w:val="24"/>
        </w:rPr>
        <w:t>Bishop Lucia</w:t>
      </w:r>
    </w:p>
    <w:sectPr w:rsidR="00683779" w:rsidRPr="00663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AF"/>
    <w:rsid w:val="0027293E"/>
    <w:rsid w:val="005F24A7"/>
    <w:rsid w:val="006637AF"/>
    <w:rsid w:val="00683779"/>
    <w:rsid w:val="00CA79EF"/>
    <w:rsid w:val="00DA44D0"/>
    <w:rsid w:val="00E7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177F"/>
  <w15:chartTrackingRefBased/>
  <w15:docId w15:val="{D92B9AD9-AE6F-446A-8021-9656A35E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FF1A4ADD88645918BE31AC41B6C15" ma:contentTypeVersion="4" ma:contentTypeDescription="Create a new document." ma:contentTypeScope="" ma:versionID="acd379903d2934361f7d64acb492c485">
  <xsd:schema xmlns:xsd="http://www.w3.org/2001/XMLSchema" xmlns:xs="http://www.w3.org/2001/XMLSchema" xmlns:p="http://schemas.microsoft.com/office/2006/metadata/properties" xmlns:ns3="089b0498-4888-4120-8975-9fcb54d1ee08" targetNamespace="http://schemas.microsoft.com/office/2006/metadata/properties" ma:root="true" ma:fieldsID="c335794f0f650744083c7115dc83a1e1" ns3:_="">
    <xsd:import namespace="089b0498-4888-4120-8975-9fcb54d1ee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0498-4888-4120-8975-9fcb54d1e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750AA-2776-4FDD-9B4E-8B0740656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0498-4888-4120-8975-9fcb54d1e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0277B-0292-4AE3-A2D7-E617830C6F4F}">
  <ds:schemaRefs>
    <ds:schemaRef ds:uri="http://schemas.microsoft.com/sharepoint/v3/contenttype/forms"/>
  </ds:schemaRefs>
</ds:datastoreItem>
</file>

<file path=customXml/itemProps3.xml><?xml version="1.0" encoding="utf-8"?>
<ds:datastoreItem xmlns:ds="http://schemas.openxmlformats.org/officeDocument/2006/customXml" ds:itemID="{BF93D716-D52F-4DAB-BC68-B73F7F878A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 Douglas Lucia</dc:creator>
  <cp:keywords/>
  <dc:description/>
  <cp:lastModifiedBy>Danielle Cummings</cp:lastModifiedBy>
  <cp:revision>2</cp:revision>
  <dcterms:created xsi:type="dcterms:W3CDTF">2020-03-25T14:45:00Z</dcterms:created>
  <dcterms:modified xsi:type="dcterms:W3CDTF">2020-03-25T14:45:00Z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0x010100AA5FF1A4ADD88645918BE31AC41B6C15</vt:lpwstr>
  </property>
</Properties>
</file>